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1C" w:rsidRDefault="001B6E1C" w:rsidP="001B6E1C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</w:p>
    <w:p w:rsidR="001B6E1C" w:rsidRPr="001B6E1C" w:rsidRDefault="001B6E1C" w:rsidP="001B6E1C">
      <w:pPr>
        <w:spacing w:after="100" w:afterAutospacing="1" w:line="240" w:lineRule="auto"/>
        <w:outlineLvl w:val="1"/>
        <w:rPr>
          <w:rFonts w:ascii="inherit" w:eastAsia="Times New Roman" w:hAnsi="inherit" w:cs="Segoe UI"/>
          <w:color w:val="2D2D2D"/>
          <w:sz w:val="36"/>
          <w:szCs w:val="36"/>
          <w:lang w:val="en"/>
        </w:rPr>
      </w:pPr>
      <w:r w:rsidRPr="001B6E1C">
        <w:rPr>
          <w:rFonts w:ascii="inherit" w:eastAsia="Times New Roman" w:hAnsi="inherit" w:cs="Segoe UI"/>
          <w:color w:val="2D2D2D"/>
          <w:sz w:val="36"/>
          <w:szCs w:val="36"/>
          <w:lang w:val="en"/>
        </w:rPr>
        <w:t xml:space="preserve">Media Savvy </w:t>
      </w:r>
    </w:p>
    <w:p w:rsidR="00A34EB7" w:rsidRDefault="001B6E1C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bookmarkStart w:id="0" w:name="lesson03_t06-assignment_4_pre-"/>
      <w:bookmarkEnd w:id="0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 this assignment, you will apply your learning to evaluate a piece of media</w:t>
      </w:r>
      <w:r w:rsid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messaging in the area of youth</w:t>
      </w:r>
    </w:p>
    <w:p w:rsidR="001B6E1C" w:rsidRPr="001B6E1C" w:rsidRDefault="00A34EB7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This assignment </w:t>
      </w:r>
      <w:r w:rsidR="001B6E1C"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has two parts:</w:t>
      </w:r>
    </w:p>
    <w:p w:rsidR="001B6E1C" w:rsidRPr="001B6E1C" w:rsidRDefault="001B6E1C" w:rsidP="001B6E1C">
      <w:pPr>
        <w:numPr>
          <w:ilvl w:val="0"/>
          <w:numId w:val="1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Part A: You will write an essay responding to and </w:t>
      </w:r>
      <w:proofErr w:type="spellStart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analysing</w:t>
      </w:r>
      <w:proofErr w:type="spellEnd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a public service announcement (PSA) video of your choice.</w:t>
      </w:r>
    </w:p>
    <w:p w:rsidR="001B6E1C" w:rsidRPr="001B6E1C" w:rsidRDefault="001B6E1C" w:rsidP="001B6E1C">
      <w:pPr>
        <w:numPr>
          <w:ilvl w:val="0"/>
          <w:numId w:val="1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Part B: Develop a storyboard for your own video PSA on an issue for youth prevention in your own community.</w:t>
      </w:r>
    </w:p>
    <w:p w:rsidR="001B6E1C" w:rsidRPr="001B6E1C" w:rsidRDefault="00A34EB7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</w:t>
      </w:r>
      <w:r w:rsidR="001B6E1C"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echnology, social media marketing, and the media play a dominant role in the lives of youth in the 21st Century. </w:t>
      </w: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When completing the assignment reflect on whether the PSA you respond to, and the one you create</w:t>
      </w:r>
      <w:r w:rsidR="001B6E1C"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:</w:t>
      </w:r>
    </w:p>
    <w:p w:rsidR="00A34EB7" w:rsidRDefault="00A34EB7" w:rsidP="00070527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Develop</w:t>
      </w:r>
      <w:r w:rsidR="001B6E1C" w:rsidRP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positive and culturally relevant content for media </w:t>
      </w:r>
      <w:r w:rsidRP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platforms.</w:t>
      </w:r>
    </w:p>
    <w:p w:rsidR="001B6E1C" w:rsidRPr="00A34EB7" w:rsidRDefault="001B6E1C" w:rsidP="00070527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Advocates for activities that educate youth on the influence of media messaging</w:t>
      </w:r>
      <w:r w:rsid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1B6E1C" w:rsidRDefault="001B6E1C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Creates forums with other agencies to encourage critical thinking about effective use of media to convey constructive messages to youth.</w:t>
      </w:r>
    </w:p>
    <w:p w:rsidR="001B6E1C" w:rsidRPr="001B6E1C" w:rsidRDefault="001B6E1C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Collaborates with community partners to share or leverage media-related resources and develop positive and appealing promotional materials for youth using a variety of media.</w:t>
      </w:r>
    </w:p>
    <w:p w:rsidR="001B6E1C" w:rsidRPr="001B6E1C" w:rsidRDefault="001B6E1C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Develops and shares approaches designed to engage youth to develop their own media message based on issues of interest and importance to them.</w:t>
      </w:r>
    </w:p>
    <w:p w:rsidR="001B6E1C" w:rsidRPr="001B6E1C" w:rsidRDefault="001B6E1C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Explains the influence of media as a contributor to ideas, experiences, knowledge, and perceptions</w:t>
      </w:r>
      <w:r w:rsid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1B6E1C" w:rsidRDefault="00A34EB7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E</w:t>
      </w:r>
      <w:r w:rsidR="001B6E1C"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mphasizes the value of assessing the validity and credibility of any information they access online.</w:t>
      </w:r>
    </w:p>
    <w:p w:rsidR="001B6E1C" w:rsidRPr="001B6E1C" w:rsidRDefault="001B6E1C" w:rsidP="001B6E1C">
      <w:pPr>
        <w:numPr>
          <w:ilvl w:val="0"/>
          <w:numId w:val="2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Provides examples of how media can be used to convey to youth</w:t>
      </w:r>
      <w:r w:rsid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positive and negative messages.</w:t>
      </w:r>
    </w:p>
    <w:p w:rsidR="001B6E1C" w:rsidRPr="004778D7" w:rsidRDefault="001B6E1C" w:rsidP="001B6E1C">
      <w:pPr>
        <w:spacing w:after="100" w:afterAutospacing="1" w:line="240" w:lineRule="auto"/>
        <w:outlineLvl w:val="2"/>
        <w:rPr>
          <w:rFonts w:ascii="inherit" w:eastAsia="Times New Roman" w:hAnsi="inherit" w:cs="Segoe UI"/>
          <w:sz w:val="27"/>
          <w:szCs w:val="27"/>
          <w:lang w:val="en"/>
        </w:rPr>
      </w:pPr>
      <w:r w:rsidRPr="001B6E1C">
        <w:rPr>
          <w:rFonts w:ascii="inherit" w:eastAsia="Times New Roman" w:hAnsi="inherit" w:cs="Segoe UI"/>
          <w:color w:val="2D2D2D"/>
          <w:sz w:val="27"/>
          <w:szCs w:val="27"/>
          <w:lang w:val="en"/>
        </w:rPr>
        <w:t xml:space="preserve">Part A: Review Public </w:t>
      </w:r>
      <w:r w:rsidRPr="004778D7">
        <w:rPr>
          <w:rFonts w:ascii="inherit" w:eastAsia="Times New Roman" w:hAnsi="inherit" w:cs="Segoe UI"/>
          <w:sz w:val="27"/>
          <w:szCs w:val="27"/>
          <w:lang w:val="en"/>
        </w:rPr>
        <w:t xml:space="preserve">Service </w:t>
      </w:r>
      <w:hyperlink r:id="rId5" w:tooltip="Announcements" w:history="1">
        <w:r w:rsidRPr="004778D7">
          <w:rPr>
            <w:rFonts w:ascii="inherit" w:eastAsia="Times New Roman" w:hAnsi="inherit" w:cs="Segoe UI"/>
            <w:sz w:val="27"/>
            <w:szCs w:val="27"/>
            <w:lang w:val="en"/>
          </w:rPr>
          <w:t>Announcements</w:t>
        </w:r>
      </w:hyperlink>
    </w:p>
    <w:p w:rsidR="001B6E1C" w:rsidRPr="001B6E1C" w:rsidRDefault="001B6E1C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In this segment of the assignment, you will review several public </w:t>
      </w:r>
      <w:r w:rsidRPr="004778D7">
        <w:rPr>
          <w:rFonts w:ascii="OpenSans" w:eastAsia="Times New Roman" w:hAnsi="OpenSans" w:cs="Segoe UI"/>
          <w:sz w:val="24"/>
          <w:szCs w:val="24"/>
          <w:lang w:val="en"/>
        </w:rPr>
        <w:t>service announce</w:t>
      </w:r>
      <w:r w:rsidRPr="004778D7">
        <w:rPr>
          <w:rFonts w:ascii="OpenSans" w:eastAsia="Times New Roman" w:hAnsi="OpenSans" w:cs="Segoe UI"/>
          <w:sz w:val="24"/>
          <w:szCs w:val="24"/>
          <w:lang w:val="en"/>
        </w:rPr>
        <w:t xml:space="preserve">ments, and </w:t>
      </w: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evaluate them</w:t>
      </w:r>
      <w:r w:rsidR="00A34EB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1B6E1C" w:rsidRDefault="001B6E1C" w:rsidP="001B6E1C">
      <w:pPr>
        <w:numPr>
          <w:ilvl w:val="0"/>
          <w:numId w:val="3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Choose a Video</w:t>
      </w:r>
    </w:p>
    <w:p w:rsidR="001B6E1C" w:rsidRPr="001B6E1C" w:rsidRDefault="001B6E1C" w:rsidP="001B6E1C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Select a video of your own choosing or use any of the following resources:</w:t>
      </w:r>
    </w:p>
    <w:p w:rsidR="004778D7" w:rsidRDefault="001B6E1C" w:rsidP="004778D7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proofErr w:type="spellStart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CanaLife</w:t>
      </w:r>
      <w:proofErr w:type="spellEnd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MD. (2014, November 12). </w:t>
      </w:r>
      <w:r w:rsidRPr="001B6E1C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 xml:space="preserve">The Canadian governments drug prevention - marijuana use - TV ad </w:t>
      </w: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(0:30) [Video].</w:t>
      </w:r>
      <w:r w:rsidR="004778D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 </w:t>
      </w:r>
    </w:p>
    <w:p w:rsidR="001B6E1C" w:rsidRPr="004778D7" w:rsidRDefault="001B6E1C" w:rsidP="004778D7">
      <w:p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bookmarkStart w:id="1" w:name="_GoBack"/>
      <w:bookmarkEnd w:id="1"/>
      <w:r w:rsidRPr="004778D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lastRenderedPageBreak/>
        <w:t xml:space="preserve">Retrieved from </w:t>
      </w:r>
      <w:hyperlink r:id="rId6" w:history="1">
        <w:r w:rsidRPr="004778D7">
          <w:rPr>
            <w:rStyle w:val="Hyperlink"/>
            <w:rFonts w:ascii="OpenSans" w:eastAsia="Times New Roman" w:hAnsi="OpenSans" w:cs="Segoe UI"/>
            <w:sz w:val="24"/>
            <w:szCs w:val="24"/>
            <w:lang w:val="en"/>
          </w:rPr>
          <w:t>https://youtu.be/1lVpBO_WJCE</w:t>
        </w:r>
      </w:hyperlink>
      <w:r w:rsidRPr="004778D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4778D7" w:rsidRDefault="001B6E1C" w:rsidP="004778D7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proofErr w:type="spellStart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LoveWired</w:t>
      </w:r>
      <w:proofErr w:type="spellEnd"/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Toronto. (2011, June 10). </w:t>
      </w:r>
      <w:r w:rsidRPr="001B6E1C">
        <w:rPr>
          <w:rFonts w:ascii="OpenSans" w:eastAsia="Times New Roman" w:hAnsi="OpenSans" w:cs="Segoe UI"/>
          <w:i/>
          <w:iCs/>
          <w:color w:val="2D2D2D"/>
          <w:sz w:val="24"/>
          <w:szCs w:val="24"/>
          <w:lang w:val="en"/>
        </w:rPr>
        <w:t>Health Canada – drug prevention</w:t>
      </w: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(6:31) [Video].</w:t>
      </w:r>
      <w:r w:rsidR="004778D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 </w:t>
      </w:r>
      <w:r w:rsidRPr="004778D7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Retrieved from </w:t>
      </w:r>
      <w:hyperlink r:id="rId7" w:history="1">
        <w:r w:rsidR="004778D7" w:rsidRPr="004778D7">
          <w:rPr>
            <w:rStyle w:val="Hyperlink"/>
            <w:rFonts w:ascii="OpenSans" w:eastAsia="Times New Roman" w:hAnsi="OpenSans" w:cs="Segoe UI"/>
            <w:sz w:val="24"/>
            <w:szCs w:val="24"/>
            <w:lang w:val="en"/>
          </w:rPr>
          <w:t>https://youtu.be/6nP9G</w:t>
        </w:r>
        <w:r w:rsidR="004778D7" w:rsidRPr="004778D7">
          <w:rPr>
            <w:rStyle w:val="Hyperlink"/>
            <w:rFonts w:ascii="OpenSans" w:eastAsia="Times New Roman" w:hAnsi="OpenSans" w:cs="Segoe UI"/>
            <w:sz w:val="24"/>
            <w:szCs w:val="24"/>
            <w:lang w:val="en"/>
          </w:rPr>
          <w:t>MZBiWU</w:t>
        </w:r>
      </w:hyperlink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Several recent public service announcement videos can be found on </w:t>
      </w:r>
      <w:hyperlink r:id="rId8" w:tgtFrame="new" w:tooltip="https://www.youtube.com/user/DrugFreeCanada" w:history="1">
        <w:r w:rsidRPr="001B6E1C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The Partnership for a Drug Free Canada's (PDFC) YouTube channel</w:t>
        </w:r>
      </w:hyperlink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1B6E1C" w:rsidRDefault="001B6E1C" w:rsidP="001B6E1C">
      <w:pPr>
        <w:numPr>
          <w:ilvl w:val="0"/>
          <w:numId w:val="3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Video Description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Describe the following in the first part of your essay: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were the key messages in the video? (Please provide link and citation for the video.)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was the intent of the video message?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audience was this message intended to appeal to?</w:t>
      </w:r>
    </w:p>
    <w:p w:rsidR="001B6E1C" w:rsidRPr="001B6E1C" w:rsidRDefault="001B6E1C" w:rsidP="001B6E1C">
      <w:pPr>
        <w:numPr>
          <w:ilvl w:val="0"/>
          <w:numId w:val="3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b/>
          <w:bCs/>
          <w:color w:val="2D2D2D"/>
          <w:sz w:val="24"/>
          <w:szCs w:val="24"/>
          <w:lang w:val="en"/>
        </w:rPr>
        <w:t>Analysis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strategies were used in the video messages?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Do you believe this would appeal to the intended audience? Why or why not?</w:t>
      </w:r>
    </w:p>
    <w:p w:rsidR="001B6E1C" w:rsidRPr="001B6E1C" w:rsidRDefault="001B6E1C" w:rsidP="001B6E1C">
      <w:pPr>
        <w:numPr>
          <w:ilvl w:val="1"/>
          <w:numId w:val="3"/>
        </w:numPr>
        <w:spacing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Were the strategies developmentally and/or culturally relevant? Why or why not?</w:t>
      </w:r>
    </w:p>
    <w:p w:rsidR="001B6E1C" w:rsidRPr="001B6E1C" w:rsidRDefault="001B6E1C" w:rsidP="001B6E1C">
      <w:pPr>
        <w:spacing w:after="100" w:afterAutospacing="1" w:line="240" w:lineRule="auto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B6E1C">
        <w:rPr>
          <w:rFonts w:ascii="inherit" w:eastAsia="Times New Roman" w:hAnsi="inherit" w:cs="Segoe UI"/>
          <w:color w:val="2D2D2D"/>
          <w:sz w:val="27"/>
          <w:szCs w:val="27"/>
          <w:lang w:val="en"/>
        </w:rPr>
        <w:t>Part B: The PSA Storyboard</w:t>
      </w:r>
    </w:p>
    <w:p w:rsidR="001B6E1C" w:rsidRPr="001B6E1C" w:rsidRDefault="001B6E1C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Develop a storyboard for your own PSA on an issue for youth prevention in your community. Upload it to your Open Learning Faculty Member for grading along with the following written portion:</w:t>
      </w:r>
    </w:p>
    <w:p w:rsidR="001B6E1C" w:rsidRPr="001B6E1C" w:rsidRDefault="001B6E1C" w:rsidP="001B6E1C">
      <w:pPr>
        <w:numPr>
          <w:ilvl w:val="0"/>
          <w:numId w:val="4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elements were important to you and why?</w:t>
      </w:r>
    </w:p>
    <w:p w:rsidR="001B6E1C" w:rsidRPr="001B6E1C" w:rsidRDefault="001B6E1C" w:rsidP="001B6E1C">
      <w:pPr>
        <w:numPr>
          <w:ilvl w:val="0"/>
          <w:numId w:val="4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Discuss your ideas in terms of developmental relevance and cultural relevance?</w:t>
      </w:r>
    </w:p>
    <w:p w:rsidR="001B6E1C" w:rsidRPr="001B6E1C" w:rsidRDefault="001B6E1C" w:rsidP="001B6E1C">
      <w:pPr>
        <w:numPr>
          <w:ilvl w:val="0"/>
          <w:numId w:val="4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is your intention for this PSA and why do you believe it would have a positive impact?</w:t>
      </w:r>
    </w:p>
    <w:p w:rsidR="001B6E1C" w:rsidRPr="001B6E1C" w:rsidRDefault="001B6E1C" w:rsidP="001B6E1C">
      <w:pPr>
        <w:numPr>
          <w:ilvl w:val="0"/>
          <w:numId w:val="4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is this different from the video PSA’s that you reviewed in Part A?</w:t>
      </w:r>
    </w:p>
    <w:p w:rsidR="001B6E1C" w:rsidRPr="001B6E1C" w:rsidRDefault="001B6E1C" w:rsidP="001B6E1C">
      <w:pPr>
        <w:numPr>
          <w:ilvl w:val="0"/>
          <w:numId w:val="4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What is important for you to remember when working in partnerships to develop prevention messaging?</w:t>
      </w:r>
    </w:p>
    <w:p w:rsidR="001B6E1C" w:rsidRPr="001B6E1C" w:rsidRDefault="001B6E1C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The following website will give you some ideas on how to create your own storyboard.</w:t>
      </w:r>
    </w:p>
    <w:p w:rsidR="001B6E1C" w:rsidRPr="001B6E1C" w:rsidRDefault="001B6E1C" w:rsidP="001B6E1C">
      <w:pPr>
        <w:numPr>
          <w:ilvl w:val="0"/>
          <w:numId w:val="5"/>
        </w:num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Bell, J. (2010, March 2). </w:t>
      </w:r>
      <w:hyperlink r:id="rId9" w:tgtFrame="new" w:tooltip="http://www.centerdigitaled.com/artsandhumanities/How-to-Create-the-Perfect-Public-Service-Announcement.html" w:history="1">
        <w:r w:rsidRPr="001B6E1C">
          <w:rPr>
            <w:rFonts w:ascii="OpenSans" w:eastAsia="Times New Roman" w:hAnsi="OpenSans" w:cs="Segoe UI"/>
            <w:color w:val="1177D1"/>
            <w:sz w:val="24"/>
            <w:szCs w:val="24"/>
            <w:lang w:val="en"/>
          </w:rPr>
          <w:t>How to create the perfect public service announcement</w:t>
        </w:r>
      </w:hyperlink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</w:p>
    <w:p w:rsidR="001B6E1C" w:rsidRPr="001B6E1C" w:rsidRDefault="001B6E1C" w:rsidP="001B6E1C">
      <w:pPr>
        <w:spacing w:after="100" w:afterAutospacing="1" w:line="240" w:lineRule="auto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1B6E1C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Have fun!</w:t>
      </w:r>
    </w:p>
    <w:p w:rsidR="001B6E1C" w:rsidRPr="001B6E1C" w:rsidRDefault="001B6E1C" w:rsidP="001B6E1C">
      <w:pPr>
        <w:spacing w:after="100" w:afterAutospacing="1" w:line="240" w:lineRule="auto"/>
        <w:outlineLvl w:val="2"/>
        <w:rPr>
          <w:rFonts w:ascii="inherit" w:eastAsia="Times New Roman" w:hAnsi="inherit" w:cs="Segoe UI"/>
          <w:color w:val="2D2D2D"/>
          <w:sz w:val="27"/>
          <w:szCs w:val="27"/>
          <w:lang w:val="en"/>
        </w:rPr>
      </w:pPr>
      <w:r w:rsidRPr="001B6E1C">
        <w:rPr>
          <w:rFonts w:ascii="inherit" w:eastAsia="Times New Roman" w:hAnsi="inherit" w:cs="Segoe UI"/>
          <w:color w:val="2D2D2D"/>
          <w:sz w:val="27"/>
          <w:szCs w:val="27"/>
          <w:lang w:val="en"/>
        </w:rPr>
        <w:t>Grading Rubric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15"/>
        <w:gridCol w:w="2604"/>
        <w:gridCol w:w="3049"/>
        <w:gridCol w:w="2576"/>
      </w:tblGrid>
      <w:tr w:rsidR="001B6E1C" w:rsidRPr="001B6E1C" w:rsidTr="001B6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Ability to Apply Evidence-based Evaluation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Comprehension of the Elements of Effective Messaging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jc w:val="center"/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b/>
                <w:bCs/>
                <w:color w:val="2D2D2D"/>
                <w:sz w:val="24"/>
                <w:szCs w:val="24"/>
              </w:rPr>
              <w:t>Creative Rationale and Application for a “Youth” Appeal (Storyboard PSA)</w:t>
            </w:r>
          </w:p>
        </w:tc>
      </w:tr>
      <w:tr w:rsidR="001B6E1C" w:rsidRPr="001B6E1C" w:rsidTr="001B6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Excellent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14–15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Demonstrates the use of current and accurate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research that goes beyond what was presented in the assigned readings.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Clearly articulates the influence of media messaging on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Clearly links analysis to evidence-based strategies and messages for youth.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Incorporates the use of critical thinking in evaluation of current messaging around prevention.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Clearly articulates the influence of media as a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contributor to ideas, experiences, knowledge, and perceptions of youth about the acceptability of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Develops developmentally appropriate messages for use on social media.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Provides a solid evidence-based rationale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with regards to the use of both positive and negative messaging for youth regarding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Develops and shares approaches designed to engage youth on issues of interest and importance to them.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Incorporates positive messages that are culturally relevant.</w:t>
            </w:r>
          </w:p>
        </w:tc>
      </w:tr>
      <w:tr w:rsidR="001B6E1C" w:rsidRPr="001B6E1C" w:rsidTr="001B6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Good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11–13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Demonstrates the use of current and accurate research.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Articulates the influence of media messaging on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Links analysis to evidence-based strategies and messages for youth.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evidence of critical thinking in evaluation of current messaging around prevention.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Articulates the influence of media as a contributor to ideas, experiences, knowledge, and perceptions of youth about the acceptability of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Evidence of developmentally appropriate messages for use on social media.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Provides an evidence-based rationale with regards to the use of both positive and negative messaging for youth regarding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Develops and shares approaches designed to engage youth on issues of interest and importance to them.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Incorporates positive messages that are culturally relevant.</w:t>
            </w:r>
          </w:p>
        </w:tc>
      </w:tr>
      <w:tr w:rsidR="001B6E1C" w:rsidRPr="001B6E1C" w:rsidTr="001B6E1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Needs Work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&lt;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 xml:space="preserve">Limited demonstration around the use of current and accurate research that goes beyond what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was presented in the assigned readings.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Notes the influence of media messaging on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Minimal links in analysis to evidence-based strategies and messages for youth.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Limited use of critical thinking in evaluation of current messaging around prevention.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References the influence of media as a contributor to ideas, experiences, knowledge, and perceptions of youth about the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acceptability of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Development of appropriate messages for use on social media is minimal.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 xml:space="preserve">Provides a limited evidence-based rationale with regards to the use of both positive and negative messaging for </w:t>
            </w: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lastRenderedPageBreak/>
              <w:t>youth regarding substance use.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Develops and shares limited approaches designed to engage youth on issues of interest and importance to them.</w:t>
            </w:r>
          </w:p>
          <w:p w:rsidR="001B6E1C" w:rsidRPr="001B6E1C" w:rsidRDefault="001B6E1C" w:rsidP="001B6E1C">
            <w:pPr>
              <w:spacing w:after="100" w:afterAutospacing="1" w:line="240" w:lineRule="auto"/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</w:pPr>
            <w:r w:rsidRPr="001B6E1C">
              <w:rPr>
                <w:rFonts w:ascii="OpenSans" w:eastAsia="Times New Roman" w:hAnsi="OpenSans" w:cs="Segoe UI"/>
                <w:color w:val="2D2D2D"/>
                <w:sz w:val="24"/>
                <w:szCs w:val="24"/>
              </w:rPr>
              <w:t>Incorporates a few positive messages that are culturally relevant.</w:t>
            </w:r>
          </w:p>
        </w:tc>
      </w:tr>
    </w:tbl>
    <w:p w:rsidR="00973ECB" w:rsidRDefault="00973ECB"/>
    <w:sectPr w:rsidR="0097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E8C"/>
    <w:multiLevelType w:val="multilevel"/>
    <w:tmpl w:val="11AA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507D"/>
    <w:multiLevelType w:val="multilevel"/>
    <w:tmpl w:val="1E70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01C6A"/>
    <w:multiLevelType w:val="multilevel"/>
    <w:tmpl w:val="AB80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63A61"/>
    <w:multiLevelType w:val="multilevel"/>
    <w:tmpl w:val="947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51618"/>
    <w:multiLevelType w:val="multilevel"/>
    <w:tmpl w:val="9B5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0F51D8"/>
    <w:multiLevelType w:val="multilevel"/>
    <w:tmpl w:val="2DA4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C"/>
    <w:rsid w:val="001B6E1C"/>
    <w:rsid w:val="002A77A2"/>
    <w:rsid w:val="004147B2"/>
    <w:rsid w:val="004778D7"/>
    <w:rsid w:val="00973ECB"/>
    <w:rsid w:val="00A34EB7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5313"/>
  <w15:chartTrackingRefBased/>
  <w15:docId w15:val="{344270E6-4D72-438D-A2BD-4FD2000D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6E1C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B6E1C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E1C"/>
    <w:rPr>
      <w:rFonts w:ascii="inherit" w:eastAsia="Times New Roman" w:hAnsi="inherit" w:cs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6E1C"/>
    <w:rPr>
      <w:rFonts w:ascii="inherit" w:eastAsia="Times New Roman" w:hAnsi="inherit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B6E1C"/>
    <w:rPr>
      <w:strike w:val="0"/>
      <w:dstrike w:val="0"/>
      <w:color w:val="1177D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B6E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E1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6E1C"/>
    <w:rPr>
      <w:i/>
      <w:iCs/>
    </w:rPr>
  </w:style>
  <w:style w:type="paragraph" w:customStyle="1" w:styleId="attribution">
    <w:name w:val="attribution"/>
    <w:basedOn w:val="Normal"/>
    <w:rsid w:val="001B6E1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6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778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73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588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7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0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12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8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23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99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2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1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rugFreeCan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6nP9GMZBi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lVpBO_WJ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tru.ca/mod/forum/view.php?id=6979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erdigitaled.com/artsandhumanities/How-to-Create-the-Perfect-Public-Service-Announce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mpoirier</cp:lastModifiedBy>
  <cp:revision>2</cp:revision>
  <dcterms:created xsi:type="dcterms:W3CDTF">2019-02-27T23:08:00Z</dcterms:created>
  <dcterms:modified xsi:type="dcterms:W3CDTF">2019-02-27T23:08:00Z</dcterms:modified>
</cp:coreProperties>
</file>