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1B" w:rsidRPr="00AE0755" w:rsidRDefault="007D301B" w:rsidP="007D301B">
      <w:pPr>
        <w:spacing w:before="100" w:beforeAutospacing="1" w:after="100" w:afterAutospacing="1" w:line="240" w:lineRule="auto"/>
        <w:ind w:left="193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</w:p>
    <w:p w:rsidR="007D301B" w:rsidRPr="00AE0755" w:rsidRDefault="007D301B" w:rsidP="007D301B">
      <w:pPr>
        <w:spacing w:after="100" w:afterAutospacing="1" w:line="240" w:lineRule="auto"/>
        <w:outlineLvl w:val="1"/>
        <w:rPr>
          <w:rFonts w:ascii="inherit" w:eastAsia="Times New Roman" w:hAnsi="inherit" w:cs="Segoe UI"/>
          <w:color w:val="2D2D2D"/>
          <w:sz w:val="36"/>
          <w:szCs w:val="36"/>
          <w:lang w:val="en"/>
        </w:rPr>
      </w:pPr>
      <w:bookmarkStart w:id="0" w:name="_GoBack"/>
      <w:bookmarkEnd w:id="0"/>
      <w:r w:rsidRPr="00AE0755">
        <w:rPr>
          <w:rFonts w:ascii="inherit" w:eastAsia="Times New Roman" w:hAnsi="inherit" w:cs="Segoe UI"/>
          <w:color w:val="2D2D2D"/>
          <w:sz w:val="36"/>
          <w:szCs w:val="36"/>
          <w:lang w:val="en"/>
        </w:rPr>
        <w:t>Team Reading and Discussion: Stories and Traditions</w:t>
      </w:r>
    </w:p>
    <w:p w:rsidR="007D301B" w:rsidRPr="00AE0755" w:rsidRDefault="007D301B" w:rsidP="007D301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Before you start watching the videos and doing the readings for this activity, take some time to think about the following questions: </w:t>
      </w:r>
    </w:p>
    <w:p w:rsidR="007D301B" w:rsidRPr="00AE0755" w:rsidRDefault="007D301B" w:rsidP="007D301B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What role do you think stories play in our lives today?</w:t>
      </w:r>
    </w:p>
    <w:p w:rsidR="007D301B" w:rsidRPr="00AE0755" w:rsidRDefault="007D301B" w:rsidP="007D301B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Can you identify any particular time in your life when a story was told that had a dramatic effect on you?</w:t>
      </w:r>
    </w:p>
    <w:p w:rsidR="007D301B" w:rsidRPr="00AE0755" w:rsidRDefault="007D301B" w:rsidP="007D301B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Are stories important? Why or why not?</w:t>
      </w:r>
    </w:p>
    <w:p w:rsidR="007D301B" w:rsidRPr="00AE0755" w:rsidRDefault="007D301B" w:rsidP="007D301B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Can you identify different parts of the world that have different types of stories?</w:t>
      </w:r>
    </w:p>
    <w:p w:rsidR="007D301B" w:rsidRPr="00AE0755" w:rsidRDefault="007D301B" w:rsidP="007D301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Complete the following readings and videos. Be sure to have your team leader set a date by which all team members must complete the readings, as well as choose a time and communication tool for the team discussions. </w:t>
      </w:r>
    </w:p>
    <w:p w:rsidR="007D301B" w:rsidRPr="00AE0755" w:rsidRDefault="007D301B" w:rsidP="007D301B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E0755">
        <w:rPr>
          <w:rFonts w:ascii="OpenSans" w:eastAsia="Times New Roman" w:hAnsi="OpenSans" w:cs="Segoe UI"/>
          <w:b/>
          <w:bCs/>
          <w:color w:val="2D2D2D"/>
          <w:sz w:val="24"/>
          <w:szCs w:val="24"/>
          <w:lang w:val="en"/>
        </w:rPr>
        <w:t>Video:</w:t>
      </w: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</w:t>
      </w:r>
      <w:r w:rsidRPr="00AE0755">
        <w:rPr>
          <w:rFonts w:ascii="OpenSans" w:eastAsia="Times New Roman" w:hAnsi="OpenSans" w:cs="Segoe UI"/>
          <w:i/>
          <w:iCs/>
          <w:color w:val="2D2D2D"/>
          <w:sz w:val="24"/>
          <w:szCs w:val="24"/>
          <w:lang w:val="en"/>
        </w:rPr>
        <w:t>“</w:t>
      </w:r>
      <w:proofErr w:type="spellStart"/>
      <w:r w:rsidRPr="00AE0755">
        <w:rPr>
          <w:rFonts w:ascii="OpenSans" w:eastAsia="Times New Roman" w:hAnsi="OpenSans" w:cs="Segoe UI"/>
          <w:i/>
          <w:iCs/>
          <w:color w:val="2D2D2D"/>
          <w:sz w:val="24"/>
          <w:szCs w:val="24"/>
          <w:lang w:val="en"/>
        </w:rPr>
        <w:t>Historias</w:t>
      </w:r>
      <w:proofErr w:type="spellEnd"/>
      <w:r w:rsidRPr="00AE0755">
        <w:rPr>
          <w:rFonts w:ascii="OpenSans" w:eastAsia="Times New Roman" w:hAnsi="OpenSans" w:cs="Segoe UI"/>
          <w:i/>
          <w:iCs/>
          <w:color w:val="2D2D2D"/>
          <w:sz w:val="24"/>
          <w:szCs w:val="24"/>
          <w:lang w:val="en"/>
        </w:rPr>
        <w:t>” - Stories - part 01 oral traditions</w:t>
      </w: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available at</w:t>
      </w:r>
      <w:hyperlink r:id="rId5" w:tgtFrame="_blank" w:history="1">
        <w:r w:rsidRPr="00AE0755">
          <w:rPr>
            <w:rFonts w:ascii="OpenSans" w:eastAsia="Times New Roman" w:hAnsi="OpenSans" w:cs="Segoe UI"/>
            <w:color w:val="1177D1"/>
            <w:sz w:val="24"/>
            <w:szCs w:val="24"/>
            <w:lang w:val="en"/>
          </w:rPr>
          <w:t> https://www.youtube.com/watch?v=qqOQ_QEVhxU&amp;feature=mfu_in_order&amp;list=UL</w:t>
        </w:r>
      </w:hyperlink>
    </w:p>
    <w:p w:rsidR="007D301B" w:rsidRPr="00AE0755" w:rsidRDefault="007D301B" w:rsidP="007D301B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E0755">
        <w:rPr>
          <w:rFonts w:ascii="OpenSans" w:eastAsia="Times New Roman" w:hAnsi="OpenSans" w:cs="Segoe UI"/>
          <w:b/>
          <w:bCs/>
          <w:color w:val="2D2D2D"/>
          <w:sz w:val="24"/>
          <w:szCs w:val="24"/>
          <w:lang w:val="en"/>
        </w:rPr>
        <w:t>Reading:</w:t>
      </w: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Scottish Storytelling Centre, “What is Storytelling” available at </w:t>
      </w:r>
      <w:hyperlink r:id="rId6" w:tgtFrame="_blank" w:history="1">
        <w:r w:rsidRPr="00AE0755">
          <w:rPr>
            <w:rFonts w:ascii="OpenSans" w:eastAsia="Times New Roman" w:hAnsi="OpenSans" w:cs="Segoe UI"/>
            <w:color w:val="1177D1"/>
            <w:sz w:val="24"/>
            <w:szCs w:val="24"/>
            <w:lang w:val="en"/>
          </w:rPr>
          <w:t>http://www.scottishstorytellingcentre.co.uk/storytelling/about_storytelling.asp</w:t>
        </w:r>
      </w:hyperlink>
    </w:p>
    <w:p w:rsidR="007D301B" w:rsidRPr="00AE0755" w:rsidRDefault="007D301B" w:rsidP="007D301B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E0755">
        <w:rPr>
          <w:rFonts w:ascii="OpenSans" w:eastAsia="Times New Roman" w:hAnsi="OpenSans" w:cs="Segoe UI"/>
          <w:b/>
          <w:bCs/>
          <w:color w:val="2D2D2D"/>
          <w:sz w:val="24"/>
          <w:szCs w:val="24"/>
          <w:lang w:val="en"/>
        </w:rPr>
        <w:t>Reading:</w:t>
      </w: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Aesop’s Fables available at </w:t>
      </w:r>
      <w:hyperlink r:id="rId7" w:tgtFrame="http://www.australianstorytelling.org.au/txt/fables.php#48?" w:tooltip="http://www.australianstorytelling.org.au/txt/fables.php#48?" w:history="1">
        <w:r w:rsidRPr="00AE0755">
          <w:rPr>
            <w:rFonts w:ascii="OpenSans" w:eastAsia="Times New Roman" w:hAnsi="OpenSans" w:cs="Segoe UI"/>
            <w:color w:val="1177D1"/>
            <w:sz w:val="24"/>
            <w:szCs w:val="24"/>
            <w:lang w:val="en"/>
          </w:rPr>
          <w:t>http://www.australianstorytelling.org.au/txt/fables.php - 48</w:t>
        </w:r>
      </w:hyperlink>
    </w:p>
    <w:p w:rsidR="007D301B" w:rsidRPr="00AE0755" w:rsidRDefault="007D301B" w:rsidP="007D301B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E0755">
        <w:rPr>
          <w:rFonts w:ascii="OpenSans" w:eastAsia="Times New Roman" w:hAnsi="OpenSans" w:cs="Segoe UI"/>
          <w:b/>
          <w:bCs/>
          <w:color w:val="2D2D2D"/>
          <w:sz w:val="24"/>
          <w:szCs w:val="24"/>
          <w:lang w:val="en"/>
        </w:rPr>
        <w:t xml:space="preserve">Reading: </w:t>
      </w: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Vancouver Storytelling Festival available at </w:t>
      </w:r>
      <w:hyperlink r:id="rId8" w:tgtFrame="http://www.vancouverstorytelling.org/festival/" w:tooltip="http://www.vancouverstorytelling.org/festival/" w:history="1">
        <w:r w:rsidRPr="00AE0755">
          <w:rPr>
            <w:rFonts w:ascii="OpenSans" w:eastAsia="Times New Roman" w:hAnsi="OpenSans" w:cs="Segoe UI"/>
            <w:color w:val="1177D1"/>
            <w:sz w:val="24"/>
            <w:szCs w:val="24"/>
            <w:lang w:val="en"/>
          </w:rPr>
          <w:t>http://www.vancouverstorytelling.org/festival/</w:t>
        </w:r>
      </w:hyperlink>
    </w:p>
    <w:p w:rsidR="007D301B" w:rsidRPr="00AE0755" w:rsidRDefault="007D301B" w:rsidP="007D301B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E0755">
        <w:rPr>
          <w:rFonts w:ascii="OpenSans" w:eastAsia="Times New Roman" w:hAnsi="OpenSans" w:cs="Segoe UI"/>
          <w:b/>
          <w:bCs/>
          <w:color w:val="2D2D2D"/>
          <w:sz w:val="24"/>
          <w:szCs w:val="24"/>
          <w:lang w:val="en"/>
        </w:rPr>
        <w:t>Reading:</w:t>
      </w: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St John’s Storytelling Festival available at </w:t>
      </w:r>
      <w:hyperlink r:id="rId9" w:tgtFrame="http://www.storytellingstjohns.ca/about.html" w:tooltip="http://www.storytellingstjohns.ca/about.html" w:history="1">
        <w:r w:rsidRPr="00AE0755">
          <w:rPr>
            <w:rFonts w:ascii="OpenSans" w:eastAsia="Times New Roman" w:hAnsi="OpenSans" w:cs="Segoe UI"/>
            <w:color w:val="1177D1"/>
            <w:sz w:val="24"/>
            <w:szCs w:val="24"/>
            <w:lang w:val="en"/>
          </w:rPr>
          <w:t>http://www.storytellingstjohns.ca/about.html</w:t>
        </w:r>
      </w:hyperlink>
    </w:p>
    <w:p w:rsidR="007D301B" w:rsidRPr="00AE0755" w:rsidRDefault="007D301B" w:rsidP="007D301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After you watch the videos and discuss the readings with your team, your team leader should post your discussion paper, which includes the following: </w:t>
      </w:r>
    </w:p>
    <w:p w:rsidR="007D301B" w:rsidRPr="00AE0755" w:rsidRDefault="007D301B" w:rsidP="007D301B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Your team leader and team members’ names</w:t>
      </w:r>
    </w:p>
    <w:p w:rsidR="007D301B" w:rsidRPr="00AE0755" w:rsidRDefault="007D301B" w:rsidP="007D301B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What you believe to be the three most valuable aspects of storytelling in the 21</w:t>
      </w:r>
      <w:r w:rsidRPr="00AE0755">
        <w:rPr>
          <w:rFonts w:ascii="OpenSans" w:eastAsia="Times New Roman" w:hAnsi="OpenSans" w:cs="Segoe UI"/>
          <w:color w:val="2D2D2D"/>
          <w:sz w:val="18"/>
          <w:szCs w:val="18"/>
          <w:vertAlign w:val="superscript"/>
          <w:lang w:val="en"/>
        </w:rPr>
        <w:t>st</w:t>
      </w: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century</w:t>
      </w:r>
    </w:p>
    <w:p w:rsidR="007D301B" w:rsidRPr="00AE0755" w:rsidRDefault="007D301B" w:rsidP="007D301B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Some examples of where you meet with stories in your everyday life</w:t>
      </w:r>
    </w:p>
    <w:p w:rsidR="007D301B" w:rsidRPr="00AE0755" w:rsidRDefault="007D301B" w:rsidP="007D301B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E0755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A definition of a fable, and a modern day fable created by your team</w:t>
      </w:r>
    </w:p>
    <w:p w:rsidR="004C3696" w:rsidRDefault="004C3696"/>
    <w:sectPr w:rsidR="004C3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405C2"/>
    <w:multiLevelType w:val="multilevel"/>
    <w:tmpl w:val="3C00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1B"/>
    <w:rsid w:val="004C3696"/>
    <w:rsid w:val="007D301B"/>
    <w:rsid w:val="00A6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A94EE"/>
  <w15:chartTrackingRefBased/>
  <w15:docId w15:val="{17DFC3BB-8BE2-47C2-A9C0-C99583FF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ncouverstorytelling.org/festiv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stralianstorytelling.org.au/txt/fables.php%20-%20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ottishstorytellingcentre.co.uk/storytelling/about_storytelling.a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qqOQ_QEVhxU&amp;feature=mfu_in_order&amp;list=U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orytellingstjohns.ca/abou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mpoirier</dc:creator>
  <cp:keywords/>
  <dc:description/>
  <cp:lastModifiedBy>mpoirier</cp:lastModifiedBy>
  <cp:revision>1</cp:revision>
  <dcterms:created xsi:type="dcterms:W3CDTF">2019-02-27T16:56:00Z</dcterms:created>
  <dcterms:modified xsi:type="dcterms:W3CDTF">2019-02-27T16:57:00Z</dcterms:modified>
</cp:coreProperties>
</file>